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7C1C" w14:textId="20AD48A8" w:rsidR="00594EE6" w:rsidRPr="00F416C6" w:rsidRDefault="00594EE6" w:rsidP="00392B1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TÁMOGATÁSI SZERZŐDÉS </w:t>
      </w:r>
    </w:p>
    <w:p w14:paraId="5944D9AA" w14:textId="77777777" w:rsidR="007728D0" w:rsidRDefault="007728D0" w:rsidP="00594E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310C383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amely</w:t>
      </w:r>
      <w:proofErr w:type="gramEnd"/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létrejött egyrészről:</w:t>
      </w:r>
    </w:p>
    <w:p w14:paraId="752954D3" w14:textId="77777777" w:rsidR="00D02E08" w:rsidRPr="00514C42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14C4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Budapest Főváros VII. kerület Erzsébetváros Önkormányzata</w:t>
      </w:r>
    </w:p>
    <w:p w14:paraId="4DA8137E" w14:textId="77777777" w:rsidR="00D02E08" w:rsidRPr="00F416C6" w:rsidRDefault="00D02E08" w:rsidP="00D02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hAnsi="Times New Roman" w:cs="Times New Roman"/>
          <w:sz w:val="24"/>
          <w:szCs w:val="24"/>
          <w:lang w:eastAsia="zh-CN"/>
        </w:rPr>
        <w:t>(székhelye: 1073 Budapest, Erzsébet körút 6</w:t>
      </w:r>
      <w:proofErr w:type="gramStart"/>
      <w:r w:rsidRPr="00F416C6">
        <w:rPr>
          <w:rFonts w:ascii="Times New Roman" w:hAnsi="Times New Roman" w:cs="Times New Roman"/>
          <w:sz w:val="24"/>
          <w:szCs w:val="24"/>
          <w:lang w:eastAsia="zh-CN"/>
        </w:rPr>
        <w:t>.;</w:t>
      </w:r>
      <w:proofErr w:type="gramEnd"/>
      <w:r w:rsidRPr="00F416C6">
        <w:rPr>
          <w:rFonts w:ascii="Times New Roman" w:hAnsi="Times New Roman" w:cs="Times New Roman"/>
          <w:sz w:val="24"/>
          <w:szCs w:val="24"/>
          <w:lang w:eastAsia="zh-CN"/>
        </w:rPr>
        <w:t xml:space="preserve"> törzskönyvi azonosító száma:735704; KSH statisztikai számjele: 15735708-8411-321-01; adóazonosító száma: 15735708-2-42; számlas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záma: 10403239-00033032-00000009 </w:t>
      </w:r>
      <w:r w:rsidRPr="00327E05">
        <w:rPr>
          <w:rFonts w:ascii="Times New Roman" w:eastAsia="Times New Roman" w:hAnsi="Times New Roman" w:cs="Times New Roman"/>
          <w:sz w:val="24"/>
          <w:szCs w:val="24"/>
          <w:lang w:eastAsia="zh-CN"/>
        </w:rPr>
        <w:t>(K&amp;H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Bank</w:t>
      </w:r>
      <w:r w:rsidRPr="00327E05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F416C6">
        <w:rPr>
          <w:rFonts w:ascii="Times New Roman" w:hAnsi="Times New Roman" w:cs="Times New Roman"/>
          <w:sz w:val="24"/>
          <w:szCs w:val="24"/>
          <w:lang w:eastAsia="zh-CN"/>
        </w:rPr>
        <w:t xml:space="preserve">; </w:t>
      </w:r>
      <w:r w:rsidRPr="00F416C6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képviselője: </w:t>
      </w:r>
      <w:r w:rsidRPr="00F416C6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Niedermüller Péter polgármester</w:t>
      </w:r>
      <w:r w:rsidRPr="00F416C6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–</w:t>
      </w:r>
      <w:r w:rsidRPr="00F416C6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F416C6">
        <w:rPr>
          <w:rFonts w:ascii="Times New Roman" w:hAnsi="Times New Roman" w:cs="Times New Roman"/>
          <w:sz w:val="24"/>
          <w:szCs w:val="24"/>
          <w:lang w:eastAsia="zh-CN"/>
        </w:rPr>
        <w:t>a továbbiakban: Önkormányzat),</w:t>
      </w:r>
    </w:p>
    <w:p w14:paraId="4400B7E4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valamint</w:t>
      </w:r>
      <w:proofErr w:type="gramEnd"/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másrészről:</w:t>
      </w:r>
    </w:p>
    <w:p w14:paraId="6A9B8DFA" w14:textId="77777777" w:rsidR="00D02E08" w:rsidRPr="00CD7571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EVIN Erzsébetvárosi Ingatlangazdálkodási Nonprofit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Zrt</w:t>
      </w:r>
      <w:proofErr w:type="spellEnd"/>
      <w:r w:rsidRPr="00CD75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14:paraId="6CA29C17" w14:textId="77777777" w:rsidR="00D02E08" w:rsidRPr="004D0477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(székhelye: </w:t>
      </w:r>
      <w:r>
        <w:rPr>
          <w:rFonts w:ascii="Times New Roman" w:hAnsi="Times New Roman" w:cs="Times New Roman"/>
          <w:sz w:val="24"/>
          <w:szCs w:val="24"/>
        </w:rPr>
        <w:t>1071 Budapest, Damjanich</w:t>
      </w:r>
      <w:r w:rsidRPr="004D0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utca 12</w:t>
      </w:r>
      <w:proofErr w:type="gramStart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.,</w:t>
      </w:r>
      <w:proofErr w:type="gram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cégjegyzékszáma:</w:t>
      </w:r>
      <w:r w:rsidRPr="004D0477">
        <w:rPr>
          <w:rFonts w:ascii="Times New Roman" w:hAnsi="Times New Roman" w:cs="Times New Roman"/>
          <w:sz w:val="24"/>
          <w:szCs w:val="24"/>
        </w:rPr>
        <w:t xml:space="preserve"> 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01-10-043258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, adószáma: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12194528-2-42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Pr="004D0477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 xml:space="preserve"> 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számlaszáma: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10404072-00033584-00000007</w:t>
      </w:r>
      <w:r w:rsidRPr="00327E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(K&amp;H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Bank</w:t>
      </w:r>
      <w:r w:rsidRPr="00327E05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327E0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>;</w:t>
      </w:r>
      <w:r w:rsidRPr="004D0477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 xml:space="preserve"> </w:t>
      </w:r>
      <w:r w:rsidRPr="00F416C6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képviselője: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 xml:space="preserve">dr. Halmai Gyula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vezérigazgató - a továbbiakban: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.)</w:t>
      </w:r>
    </w:p>
    <w:p w14:paraId="354B0A41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AD528AC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F416C6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 továbbiakban együtt: Felek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) között az alulírott napon és helyen az alábbi feltételekkel:</w:t>
      </w:r>
    </w:p>
    <w:p w14:paraId="7E8605C7" w14:textId="77777777" w:rsidR="00D02E08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7698A571" w14:textId="77777777" w:rsidR="00D02E08" w:rsidRPr="00F416C6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Előzmények</w:t>
      </w:r>
    </w:p>
    <w:p w14:paraId="590FCD85" w14:textId="77777777" w:rsidR="00D02E08" w:rsidRPr="00F416C6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4E4C4FB1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Az </w:t>
      </w:r>
      <w:r w:rsidRPr="00370992"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VIN </w:t>
      </w:r>
      <w:r w:rsidRPr="003709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 w:rsidRPr="00370992">
        <w:rPr>
          <w:rFonts w:ascii="Times New Roman" w:eastAsia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37099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vezetésével az EVIN Nonprofit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., </w:t>
      </w:r>
      <w:r w:rsidRPr="00124743">
        <w:rPr>
          <w:rFonts w:ascii="Times New Roman" w:hAnsi="Times New Roman" w:cs="Times New Roman"/>
          <w:sz w:val="24"/>
          <w:szCs w:val="24"/>
          <w:lang w:eastAsia="zh-CN"/>
        </w:rPr>
        <w:t>Budapest Főváros VII. kerület Erzsébetváros Önkormányzata (a továbbiakban Önkorm</w:t>
      </w:r>
      <w:r>
        <w:rPr>
          <w:rFonts w:ascii="Times New Roman" w:hAnsi="Times New Roman" w:cs="Times New Roman"/>
          <w:sz w:val="24"/>
          <w:szCs w:val="24"/>
          <w:lang w:eastAsia="zh-CN"/>
        </w:rPr>
        <w:t>ányzat), az Erzsébetvárosi Piacüzemeltetési Nonprofit Kft.</w:t>
      </w:r>
      <w:r w:rsidRPr="00124743">
        <w:rPr>
          <w:rFonts w:ascii="Times New Roman" w:hAnsi="Times New Roman" w:cs="Times New Roman"/>
          <w:sz w:val="24"/>
          <w:szCs w:val="24"/>
          <w:lang w:eastAsia="zh-CN"/>
        </w:rPr>
        <w:t xml:space="preserve"> és a DDRIÜ Dél-Dunántúli Regionális Innov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ációs Ügynökség Nonprofit Kft. </w:t>
      </w:r>
      <w:r w:rsidRPr="00124743">
        <w:rPr>
          <w:rFonts w:ascii="Times New Roman" w:hAnsi="Times New Roman" w:cs="Times New Roman"/>
          <w:sz w:val="24"/>
          <w:szCs w:val="24"/>
          <w:lang w:eastAsia="zh-CN"/>
        </w:rPr>
        <w:t xml:space="preserve">alkotta </w:t>
      </w:r>
      <w:proofErr w:type="gramStart"/>
      <w:r w:rsidRPr="00124743">
        <w:rPr>
          <w:rFonts w:ascii="Times New Roman" w:hAnsi="Times New Roman" w:cs="Times New Roman"/>
          <w:sz w:val="24"/>
          <w:szCs w:val="24"/>
          <w:lang w:eastAsia="zh-CN"/>
        </w:rPr>
        <w:t>konzorcium</w:t>
      </w:r>
      <w:proofErr w:type="gramEnd"/>
      <w:r w:rsidRPr="00124743">
        <w:rPr>
          <w:rFonts w:ascii="Times New Roman" w:hAnsi="Times New Roman" w:cs="Times New Roman"/>
          <w:sz w:val="24"/>
          <w:szCs w:val="24"/>
          <w:lang w:eastAsia="zh-CN"/>
        </w:rPr>
        <w:t xml:space="preserve"> sikeresen pályázott a 2020-3.1.4-ZFR-EKM-2020-00012 azonosítószámú „Energiaközösség létrehozása és működtetése Erzsébetv</w:t>
      </w:r>
      <w:r>
        <w:rPr>
          <w:rFonts w:ascii="Times New Roman" w:hAnsi="Times New Roman" w:cs="Times New Roman"/>
          <w:sz w:val="24"/>
          <w:szCs w:val="24"/>
          <w:lang w:eastAsia="zh-CN"/>
        </w:rPr>
        <w:t>árosban” című p</w:t>
      </w:r>
      <w:r w:rsidRPr="00124743">
        <w:rPr>
          <w:rFonts w:ascii="Times New Roman" w:hAnsi="Times New Roman" w:cs="Times New Roman"/>
          <w:sz w:val="24"/>
          <w:szCs w:val="24"/>
          <w:lang w:eastAsia="zh-CN"/>
        </w:rPr>
        <w:t xml:space="preserve">rojekt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(a továbbiakban Projekt) megvalósítására. A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konzorcium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tagjai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2021. március 12-én konzorciumi s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zerződést kötött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ek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, mely</w:t>
      </w:r>
      <w:r>
        <w:rPr>
          <w:rFonts w:ascii="Times New Roman" w:hAnsi="Times New Roman" w:cs="Times New Roman"/>
          <w:sz w:val="24"/>
          <w:szCs w:val="24"/>
          <w:lang w:eastAsia="zh-CN"/>
        </w:rPr>
        <w:t>ben vállalták a Projekt megvalósítását</w:t>
      </w:r>
      <w:r w:rsidRPr="00F416C6">
        <w:rPr>
          <w:rFonts w:ascii="Times New Roman" w:hAnsi="Times New Roman" w:cs="Times New Roman"/>
          <w:sz w:val="24"/>
          <w:szCs w:val="24"/>
        </w:rPr>
        <w:t>.</w:t>
      </w:r>
    </w:p>
    <w:p w14:paraId="609A141D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2027C12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 Projekt 2021. áprilisi indulása után szükségessé vált a Projekt módosítása, ezért az EVIN Nonprofit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 a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konzorciumi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tagok költségvetését is érintő módosítási kérelmet nyújtott be a Projekt Irányító Hatósága felé </w:t>
      </w:r>
      <w:r w:rsidRPr="00726F2A">
        <w:rPr>
          <w:rFonts w:ascii="Times New Roman" w:hAnsi="Times New Roman" w:cs="Times New Roman"/>
          <w:sz w:val="24"/>
          <w:szCs w:val="24"/>
          <w:lang w:eastAsia="zh-CN"/>
        </w:rPr>
        <w:t>2023. január 30. napján és 2024. április 10. napján.</w:t>
      </w:r>
      <w:r w:rsidRPr="00EA7D28">
        <w:t xml:space="preserve"> </w:t>
      </w:r>
    </w:p>
    <w:p w14:paraId="045E88B9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14:paraId="39AFCDF1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A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 xml:space="preserve">z Önkormányzat Képviselő-testülete 85/2025. (III.19.) határozata értelmében az EVIN Nonprofit </w:t>
      </w:r>
      <w:proofErr w:type="spellStart"/>
      <w:r w:rsidRPr="00EA7D28"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EA7D28">
        <w:rPr>
          <w:rFonts w:ascii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és 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>a Piacüzemeltetési Nonprofit Kft. támogatás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i szerződést kötött az Önkormányzattal (a továbbiakban: „Támogatási szerződések”) összesen 76.600.000,-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forint támogatási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összegre.</w:t>
      </w:r>
    </w:p>
    <w:p w14:paraId="287C5AE3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7831E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A7D28">
        <w:rPr>
          <w:rFonts w:ascii="Times New Roman" w:hAnsi="Times New Roman" w:cs="Times New Roman"/>
          <w:sz w:val="24"/>
          <w:szCs w:val="24"/>
          <w:lang w:eastAsia="zh-CN"/>
        </w:rPr>
        <w:t xml:space="preserve">Budapest Főváros VII. Kerület Erzsébetváros Önkormányzata Képviselő-testületének 304/2024 (IX.20.)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és 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>135/2025. (IV.16.) határozata</w:t>
      </w:r>
      <w:r>
        <w:rPr>
          <w:rFonts w:ascii="Times New Roman" w:hAnsi="Times New Roman" w:cs="Times New Roman"/>
          <w:sz w:val="24"/>
          <w:szCs w:val="24"/>
          <w:lang w:eastAsia="zh-CN"/>
        </w:rPr>
        <w:t>i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 xml:space="preserve"> alapján az Erzsébetváros Nonprofit Kft. és az Erzsébetvárosi Piacüzemeltetési Nonprofit Kft. 2025. jú</w:t>
      </w:r>
      <w:r>
        <w:rPr>
          <w:rFonts w:ascii="Times New Roman" w:hAnsi="Times New Roman" w:cs="Times New Roman"/>
          <w:sz w:val="24"/>
          <w:szCs w:val="24"/>
          <w:lang w:eastAsia="zh-CN"/>
        </w:rPr>
        <w:t>l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>ius 3</w:t>
      </w:r>
      <w:r>
        <w:rPr>
          <w:rFonts w:ascii="Times New Roman" w:hAnsi="Times New Roman" w:cs="Times New Roman"/>
          <w:sz w:val="24"/>
          <w:szCs w:val="24"/>
          <w:lang w:eastAsia="zh-CN"/>
        </w:rPr>
        <w:t>1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 xml:space="preserve">. napjával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a 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 xml:space="preserve">határozatokban foglaltak szerinti törvényes jogutódlással beolvadt az EVIN Erzsébetvárosi Ingatlangazdálkodási Nonprofit </w:t>
      </w:r>
      <w:proofErr w:type="spellStart"/>
      <w:r w:rsidRPr="00EA7D28"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EA7D28">
        <w:rPr>
          <w:rFonts w:ascii="Times New Roman" w:hAnsi="Times New Roman" w:cs="Times New Roman"/>
          <w:sz w:val="24"/>
          <w:szCs w:val="24"/>
          <w:lang w:eastAsia="zh-CN"/>
        </w:rPr>
        <w:t>-be. A Fővárosi Törvényszék Cégbíróságán az átalakulás cégváltozás bejegyzése, valamint a jogelőd Társaságok törlése 2025.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A7D28">
        <w:rPr>
          <w:rFonts w:ascii="Times New Roman" w:hAnsi="Times New Roman" w:cs="Times New Roman"/>
          <w:sz w:val="24"/>
          <w:szCs w:val="24"/>
          <w:lang w:eastAsia="zh-CN"/>
        </w:rPr>
        <w:t>július 31. napján jogerősen megtörtént.</w:t>
      </w:r>
    </w:p>
    <w:p w14:paraId="2C2DE8C5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847A35B" w14:textId="564F013F" w:rsidR="00D02E08" w:rsidRPr="0074601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Garamond" w:hAnsi="Times New Roman" w:cs="Times New Roman"/>
          <w:bCs/>
          <w:color w:val="000000"/>
          <w:sz w:val="24"/>
          <w:szCs w:val="24"/>
          <w:lang w:val="hu" w:eastAsia="hu-HU"/>
        </w:rPr>
      </w:pPr>
      <w:r w:rsidRPr="00746018">
        <w:rPr>
          <w:rFonts w:ascii="Times New Roman" w:hAnsi="Times New Roman" w:cs="Times New Roman"/>
          <w:sz w:val="24"/>
          <w:szCs w:val="24"/>
          <w:lang w:eastAsia="zh-CN"/>
        </w:rPr>
        <w:t xml:space="preserve">A Támogatási szerződéseket követően ismételten szükségessé vált a Projekt módosítása, ezért az EVIN Nonprofit </w:t>
      </w:r>
      <w:proofErr w:type="spellStart"/>
      <w:r w:rsidRPr="00746018"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746018">
        <w:rPr>
          <w:rFonts w:ascii="Times New Roman" w:hAnsi="Times New Roman" w:cs="Times New Roman"/>
          <w:sz w:val="24"/>
          <w:szCs w:val="24"/>
          <w:lang w:eastAsia="zh-CN"/>
        </w:rPr>
        <w:t xml:space="preserve">. a </w:t>
      </w:r>
      <w:proofErr w:type="gramStart"/>
      <w:r w:rsidRPr="00746018">
        <w:rPr>
          <w:rFonts w:ascii="Times New Roman" w:hAnsi="Times New Roman" w:cs="Times New Roman"/>
          <w:sz w:val="24"/>
          <w:szCs w:val="24"/>
          <w:lang w:eastAsia="zh-CN"/>
        </w:rPr>
        <w:t>konzorciumi</w:t>
      </w:r>
      <w:proofErr w:type="gramEnd"/>
      <w:r w:rsidRPr="00746018">
        <w:rPr>
          <w:rFonts w:ascii="Times New Roman" w:hAnsi="Times New Roman" w:cs="Times New Roman"/>
          <w:sz w:val="24"/>
          <w:szCs w:val="24"/>
          <w:lang w:eastAsia="zh-CN"/>
        </w:rPr>
        <w:t xml:space="preserve"> tagok költségvetését is érintő módosítási kérelmet nyújtott be a Projekt Irányító Hatósága, a Nemzeti Kutatási, Fejlesztési és innovációs Hivatal felé 2025. november 11. napján</w:t>
      </w:r>
      <w:r w:rsidRPr="00746018">
        <w:rPr>
          <w:rFonts w:ascii="Times New Roman" w:eastAsia="Garamond" w:hAnsi="Times New Roman" w:cs="Times New Roman"/>
          <w:b/>
          <w:color w:val="000000"/>
          <w:sz w:val="24"/>
          <w:szCs w:val="24"/>
          <w:lang w:val="hu" w:eastAsia="hu-HU"/>
        </w:rPr>
        <w:t xml:space="preserve"> 2020-3.1.4-ZFR-EKM-2020-00012 pályázati azonosító és Z6210046, Z6210047, Z6210048, Z6210049 kötelezettségvállalási azonosító számon. </w:t>
      </w:r>
      <w:r w:rsidRPr="00746018">
        <w:rPr>
          <w:rFonts w:ascii="Times New Roman" w:eastAsia="Garamond" w:hAnsi="Times New Roman" w:cs="Times New Roman"/>
          <w:bCs/>
          <w:color w:val="000000"/>
          <w:sz w:val="24"/>
          <w:szCs w:val="24"/>
          <w:lang w:val="hu" w:eastAsia="hu-HU"/>
        </w:rPr>
        <w:t>A Projekt tervezett vége ezzel 2026.</w:t>
      </w:r>
      <w:r w:rsidR="00802B39">
        <w:rPr>
          <w:rFonts w:ascii="Times New Roman" w:eastAsia="Garamond" w:hAnsi="Times New Roman" w:cs="Times New Roman"/>
          <w:bCs/>
          <w:color w:val="000000"/>
          <w:sz w:val="24"/>
          <w:szCs w:val="24"/>
          <w:lang w:val="hu" w:eastAsia="hu-HU"/>
        </w:rPr>
        <w:t xml:space="preserve"> </w:t>
      </w:r>
      <w:r w:rsidRPr="00746018">
        <w:rPr>
          <w:rFonts w:ascii="Times New Roman" w:eastAsia="Garamond" w:hAnsi="Times New Roman" w:cs="Times New Roman"/>
          <w:bCs/>
          <w:color w:val="000000"/>
          <w:sz w:val="24"/>
          <w:szCs w:val="24"/>
          <w:lang w:val="hu" w:eastAsia="hu-HU"/>
        </w:rPr>
        <w:t>június 30. napjában került megjelölésre.</w:t>
      </w:r>
    </w:p>
    <w:p w14:paraId="6F52D96F" w14:textId="77777777" w:rsidR="00D02E08" w:rsidRPr="00392B1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392B16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586C6F6F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2FBD5C2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244448D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0069D3B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 Projekt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véghatáridejének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meghosszabbítására figyelemmel az EVIN Nonprofit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.-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egyben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mint az Erzsébetvárosi Piacüzemeltetési Nonprofit Kft. törvényes jogutódja – a támogatási szerződések IV.1.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>pontja</w:t>
      </w:r>
      <w:proofErr w:type="gram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szerinti 2025. december 31.</w:t>
      </w:r>
      <w:r w:rsidRPr="00A54C8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napjában meghatározott véghatáridőig a Főépítészi és Vagyongazdálkodási Iroda felé az elszámolási kötelezettségének nem tudott eleget tenni.</w:t>
      </w:r>
    </w:p>
    <w:p w14:paraId="08CAA945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1CC5E75" w14:textId="20CA1DAA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Az EVIN Nonprofit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. az elszámolási kötelezettsége körében a szerződés szerinti támogatási összeget, 76.600.000.-Ft, azaz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hetvenhatmillió-hatszázezer forintot egyösszegben visszautalta az Önkormányzat </w:t>
      </w:r>
      <w:r w:rsidRPr="00327E05">
        <w:rPr>
          <w:rFonts w:ascii="Times New Roman" w:eastAsia="Times New Roman" w:hAnsi="Times New Roman" w:cs="Times New Roman"/>
          <w:sz w:val="24"/>
          <w:szCs w:val="24"/>
          <w:lang w:eastAsia="zh-CN"/>
        </w:rPr>
        <w:t>K&amp;H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Bank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 által vezetett 10403239-00033032</w:t>
      </w:r>
      <w:r w:rsidR="00802B39">
        <w:rPr>
          <w:rFonts w:ascii="Times New Roman" w:hAnsi="Times New Roman" w:cs="Times New Roman"/>
          <w:sz w:val="24"/>
          <w:szCs w:val="24"/>
          <w:lang w:eastAsia="zh-CN"/>
        </w:rPr>
        <w:t>-00000009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számú pénzforgalmi számlá</w:t>
      </w:r>
      <w:r w:rsidR="00802B39">
        <w:rPr>
          <w:rFonts w:ascii="Times New Roman" w:hAnsi="Times New Roman" w:cs="Times New Roman"/>
          <w:sz w:val="24"/>
          <w:szCs w:val="24"/>
          <w:lang w:eastAsia="zh-CN"/>
        </w:rPr>
        <w:t>já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zh-CN"/>
        </w:rPr>
        <w:t>ra.</w:t>
      </w:r>
    </w:p>
    <w:p w14:paraId="785096A7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6B070F0" w14:textId="77777777" w:rsidR="00D02E08" w:rsidRPr="00F416C6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I</w:t>
      </w: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proofErr w:type="gramStart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  <w:proofErr w:type="gramEnd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támogatási szerződés tárgya</w:t>
      </w:r>
    </w:p>
    <w:p w14:paraId="79E99328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F5BEC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szerződés tárgya a Pénzügyi és Kerületfejlesztési </w:t>
      </w:r>
      <w:proofErr w:type="gramStart"/>
      <w:r>
        <w:rPr>
          <w:rFonts w:ascii="Times New Roman" w:hAnsi="Times New Roman" w:cs="Times New Roman"/>
          <w:sz w:val="24"/>
          <w:szCs w:val="24"/>
        </w:rPr>
        <w:t>Bizottság 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/2026. (II.23.) </w:t>
      </w:r>
      <w:r w:rsidRPr="00746018">
        <w:rPr>
          <w:rFonts w:ascii="Times New Roman" w:hAnsi="Times New Roman" w:cs="Times New Roman"/>
          <w:sz w:val="24"/>
          <w:szCs w:val="24"/>
          <w:lang w:eastAsia="zh-CN"/>
        </w:rPr>
        <w:t>határozata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értelmében </w:t>
      </w:r>
      <w:r>
        <w:rPr>
          <w:rFonts w:ascii="Times New Roman" w:hAnsi="Times New Roman" w:cs="Times New Roman"/>
          <w:sz w:val="24"/>
          <w:szCs w:val="24"/>
        </w:rPr>
        <w:t xml:space="preserve">támogatás nyújtása az EVIN Nonprofit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részére </w:t>
      </w:r>
    </w:p>
    <w:p w14:paraId="18361FEA" w14:textId="77777777" w:rsidR="00D02E08" w:rsidRPr="00953E00" w:rsidRDefault="00D02E08" w:rsidP="00D02E08">
      <w:pPr>
        <w:pStyle w:val="Listaszerbekezds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3E00">
        <w:rPr>
          <w:rFonts w:ascii="Times New Roman" w:eastAsia="Times New Roman" w:hAnsi="Times New Roman" w:cs="Times New Roman"/>
          <w:sz w:val="24"/>
          <w:szCs w:val="24"/>
        </w:rPr>
        <w:t>Smart</w:t>
      </w:r>
      <w:proofErr w:type="spellEnd"/>
      <w:r w:rsidRPr="00953E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3E00">
        <w:rPr>
          <w:rFonts w:ascii="Times New Roman" w:eastAsia="Times New Roman" w:hAnsi="Times New Roman" w:cs="Times New Roman"/>
          <w:sz w:val="24"/>
          <w:szCs w:val="24"/>
        </w:rPr>
        <w:t>grid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vezérlő, </w:t>
      </w:r>
      <w:r w:rsidRPr="00953E00">
        <w:rPr>
          <w:rFonts w:ascii="Times New Roman" w:eastAsia="Times New Roman" w:hAnsi="Times New Roman" w:cs="Times New Roman"/>
          <w:sz w:val="24"/>
          <w:szCs w:val="24"/>
        </w:rPr>
        <w:t xml:space="preserve">energiamenedzsment rendszer beszerzése és a hozzá kapcsolódó munkálatok, </w:t>
      </w:r>
    </w:p>
    <w:p w14:paraId="6F7309CE" w14:textId="77777777" w:rsidR="00D02E08" w:rsidRPr="00953E00" w:rsidRDefault="00D02E08" w:rsidP="00D02E08">
      <w:pPr>
        <w:pStyle w:val="Listaszerbekezds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00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53E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3E00">
        <w:rPr>
          <w:rFonts w:ascii="Times New Roman" w:eastAsia="Times New Roman" w:hAnsi="Times New Roman" w:cs="Times New Roman"/>
          <w:sz w:val="24"/>
          <w:szCs w:val="24"/>
        </w:rPr>
        <w:t>Szövetség utca 15. szám alatti társasházra telepítendő napelem beszerzése,</w:t>
      </w:r>
    </w:p>
    <w:p w14:paraId="2B4C0DB6" w14:textId="77777777" w:rsidR="00D02E08" w:rsidRPr="007D270B" w:rsidRDefault="00D02E08" w:rsidP="00D02E08">
      <w:pPr>
        <w:pStyle w:val="Listaszerbekezds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3E00">
        <w:rPr>
          <w:rFonts w:ascii="Times New Roman" w:eastAsia="Times New Roman" w:hAnsi="Times New Roman" w:cs="Times New Roman"/>
          <w:sz w:val="24"/>
          <w:szCs w:val="24"/>
        </w:rPr>
        <w:t xml:space="preserve">„okososzlop” és közösségi töltőpont létrehozása, </w:t>
      </w:r>
      <w:r w:rsidRPr="00953E00">
        <w:rPr>
          <w:rFonts w:ascii="Times New Roman" w:hAnsi="Times New Roman" w:cs="Times New Roman"/>
          <w:bCs/>
          <w:sz w:val="24"/>
          <w:szCs w:val="24"/>
        </w:rPr>
        <w:t>beszerzése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1FB6CBEC" w14:textId="77777777" w:rsidR="00D02E08" w:rsidRPr="00953E00" w:rsidRDefault="00D02E08" w:rsidP="00D02E08">
      <w:pPr>
        <w:pStyle w:val="Listaszerbekezds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A4972">
        <w:rPr>
          <w:rFonts w:ascii="Times New Roman" w:hAnsi="Times New Roman"/>
          <w:sz w:val="24"/>
          <w:szCs w:val="24"/>
        </w:rPr>
        <w:t xml:space="preserve">SCADA rendszerhez kapcsolódó műszaki berendezések, szerverek </w:t>
      </w:r>
      <w:r>
        <w:rPr>
          <w:rFonts w:ascii="Times New Roman" w:hAnsi="Times New Roman"/>
          <w:bCs/>
          <w:sz w:val="24"/>
          <w:szCs w:val="24"/>
        </w:rPr>
        <w:t>beszerzése</w:t>
      </w:r>
    </w:p>
    <w:p w14:paraId="42B9D72E" w14:textId="77777777" w:rsidR="00D02E08" w:rsidRDefault="00D02E08" w:rsidP="00D02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58C6">
        <w:rPr>
          <w:rFonts w:ascii="Times New Roman" w:hAnsi="Times New Roman" w:cs="Times New Roman"/>
          <w:sz w:val="24"/>
          <w:szCs w:val="24"/>
        </w:rPr>
        <w:t>érdekében</w:t>
      </w:r>
      <w:proofErr w:type="gramEnd"/>
      <w:r w:rsidRPr="004458C6">
        <w:rPr>
          <w:rFonts w:ascii="Times New Roman" w:hAnsi="Times New Roman" w:cs="Times New Roman"/>
          <w:sz w:val="24"/>
          <w:szCs w:val="24"/>
        </w:rPr>
        <w:t xml:space="preserve"> (a továbbiakban: Beruházás). </w:t>
      </w:r>
    </w:p>
    <w:p w14:paraId="6E80CD42" w14:textId="77777777" w:rsidR="00D02E08" w:rsidRPr="00697C8A" w:rsidRDefault="00D02E08" w:rsidP="00D02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58C6">
        <w:rPr>
          <w:rFonts w:ascii="Times New Roman" w:hAnsi="Times New Roman" w:cs="Times New Roman"/>
          <w:sz w:val="24"/>
          <w:szCs w:val="24"/>
        </w:rPr>
        <w:t xml:space="preserve">A támogatás </w:t>
      </w:r>
      <w:r>
        <w:rPr>
          <w:rFonts w:ascii="Times New Roman" w:hAnsi="Times New Roman" w:cs="Times New Roman"/>
          <w:sz w:val="24"/>
          <w:szCs w:val="24"/>
        </w:rPr>
        <w:t>a fentiekben meghatározott Beruházás beszerzéseire és feladatai</w:t>
      </w:r>
      <w:r w:rsidRPr="004458C6">
        <w:rPr>
          <w:rFonts w:ascii="Times New Roman" w:hAnsi="Times New Roman" w:cs="Times New Roman"/>
          <w:sz w:val="24"/>
          <w:szCs w:val="24"/>
        </w:rPr>
        <w:t>ra fordítható.</w:t>
      </w:r>
    </w:p>
    <w:p w14:paraId="5E4F5D1A" w14:textId="77777777" w:rsidR="00D02E08" w:rsidRPr="00CA19EA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5B39FAA" w14:textId="77777777" w:rsidR="00D02E08" w:rsidRPr="00CA19EA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CA19E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III.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t</w:t>
      </w:r>
      <w:r w:rsidRPr="00CA19E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ámogatás összege és ütemezése</w:t>
      </w:r>
      <w:r w:rsidRPr="00CA19EA" w:rsidDel="00DD793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</w:p>
    <w:p w14:paraId="770101D7" w14:textId="77777777" w:rsidR="00D02E08" w:rsidRPr="00CA19EA" w:rsidRDefault="00D02E08" w:rsidP="00D02E08">
      <w:pPr>
        <w:tabs>
          <w:tab w:val="num" w:pos="1440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B08113" w14:textId="77777777" w:rsidR="00D02E08" w:rsidRPr="00CA19EA" w:rsidRDefault="00D02E08" w:rsidP="00D02E08">
      <w:pPr>
        <w:pStyle w:val="Listaszerbekezds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A19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II. pontban megnevezett feladatok </w:t>
      </w:r>
      <w:r w:rsidRPr="00CA19EA">
        <w:rPr>
          <w:rFonts w:ascii="Times New Roman" w:hAnsi="Times New Roman" w:cs="Times New Roman"/>
          <w:sz w:val="24"/>
          <w:szCs w:val="24"/>
          <w:lang w:eastAsia="zh-CN"/>
        </w:rPr>
        <w:t>megvalósításához</w:t>
      </w:r>
      <w:r w:rsidRPr="00CA19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nyújtott támogatás összege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76.600.000,-</w:t>
      </w:r>
      <w:r w:rsidRPr="00CA19E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Ft, azaz hetvenhatmillió-hatszázezer forint.</w:t>
      </w:r>
    </w:p>
    <w:p w14:paraId="1A54AC5E" w14:textId="77777777" w:rsidR="00D02E08" w:rsidRPr="00CA19EA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D654C5E" w14:textId="77777777" w:rsidR="00D02E08" w:rsidRPr="00CA19EA" w:rsidRDefault="00D02E08" w:rsidP="00D02E08">
      <w:pPr>
        <w:pStyle w:val="Listaszerbekezds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A19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1. pontban részletezett támogatás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 szerződés aláírását követő 8 napon belül kerül </w:t>
      </w:r>
      <w:r w:rsidRPr="00CA19EA">
        <w:rPr>
          <w:rFonts w:ascii="Times New Roman" w:eastAsia="Times New Roman" w:hAnsi="Times New Roman" w:cs="Times New Roman"/>
          <w:sz w:val="24"/>
          <w:szCs w:val="24"/>
          <w:lang w:eastAsia="zh-CN"/>
        </w:rPr>
        <w:t>utalásra.</w:t>
      </w:r>
    </w:p>
    <w:p w14:paraId="722F9128" w14:textId="77777777" w:rsidR="00D02E08" w:rsidRDefault="00D02E08" w:rsidP="00D02E0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5E091A9" w14:textId="77777777" w:rsidR="00D02E08" w:rsidRDefault="00D02E08" w:rsidP="00D02E0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340CA0D" w14:textId="77777777" w:rsidR="00D02E08" w:rsidRDefault="00D02E08" w:rsidP="00D02E0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V</w:t>
      </w: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proofErr w:type="gramStart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  <w:proofErr w:type="gramEnd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támogatás elszámolása</w:t>
      </w:r>
    </w:p>
    <w:p w14:paraId="57941D67" w14:textId="77777777" w:rsidR="00D02E08" w:rsidRPr="007728D0" w:rsidRDefault="00D02E08" w:rsidP="00D02E0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6838D999" w14:textId="2E48F03D" w:rsidR="00D02E08" w:rsidRPr="00A37CB5" w:rsidRDefault="00D02E08" w:rsidP="00D02E08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B62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szakmai beszámolót </w:t>
      </w:r>
      <w:r w:rsidR="00802B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(Projekt Irányító Hatóság záró beszámoló elfogadására vonatkozó </w:t>
      </w:r>
      <w:proofErr w:type="gramStart"/>
      <w:r w:rsidR="00802B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dokumentumával</w:t>
      </w:r>
      <w:proofErr w:type="gramEnd"/>
      <w:r w:rsidR="00802B3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együtt) </w:t>
      </w:r>
      <w:r w:rsidRPr="006B62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és pénzügyi elszámolást (a továbbiakban együtt: elszámolás) köteles benyújtani a támogatás felhasználásáról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Beruházás megvalósulását követő 90 napon belül, de legkésőbb 2026. december 31-ig </w:t>
      </w:r>
      <w:r w:rsidRPr="006B62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Gazdasági Főosztály</w:t>
      </w:r>
      <w:r w:rsidRPr="00A37CB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Vagyon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kezelési Osztálya </w:t>
      </w:r>
      <w:r w:rsidRPr="00A37CB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felé.</w:t>
      </w:r>
    </w:p>
    <w:p w14:paraId="6800B2F9" w14:textId="77777777" w:rsidR="00D02E08" w:rsidRPr="006B6249" w:rsidRDefault="00D02E08" w:rsidP="00D02E08">
      <w:pPr>
        <w:suppressAutoHyphens/>
        <w:autoSpaceDE w:val="0"/>
        <w:autoSpaceDN w:val="0"/>
        <w:adjustRightInd w:val="0"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DDEE5FA" w14:textId="77777777" w:rsidR="00D02E08" w:rsidRDefault="00D02E08" w:rsidP="00D02E08">
      <w:pPr>
        <w:pStyle w:val="Listaszerbekezds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 pénzügyi elszámolás keretében csak a II. pontban megnevezett, támogatott feladatokhoz kapcsolódó, pénzügyileg teljesített számviteli bizonylatokkal és szerződésekkel lehet elszámolni. A bizonylatokról az államháztartásról szóló törvény végrehajtásáról szóló 368/2011. (XII. 31.) Korm.rendelet (a továbbiakban: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Ávr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.) 93. § (3) bekezdés szerinti tartalommal összesítőt kell csatolni.</w:t>
      </w:r>
    </w:p>
    <w:p w14:paraId="6B299AC2" w14:textId="77777777" w:rsidR="00D02E08" w:rsidRDefault="00D02E08" w:rsidP="00D02E08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br w:type="page"/>
      </w:r>
    </w:p>
    <w:p w14:paraId="3622F6E5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66670C0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Előlegről szóló számla csak a hozzá kapcsolódó végszámlával együtt számolható el.</w:t>
      </w:r>
    </w:p>
    <w:p w14:paraId="5300737B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5B07BB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Az</w:t>
      </w:r>
      <w:r w:rsidRPr="00953E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zh-CN"/>
        </w:rPr>
        <w:t>köteles a pénzügyi elszámolás részeként az összesítőben feltüntetett minden bizonylatról számszaki és formai szempontból kifogástalan, a gazdasági társaság képviseletére jogosult által hitelesített másolatokat, bankszámlakivonatokat benyújtani. Köteles a támogatás felhasználása során az érvényes számviteli, pénzügyi, adó, közbeszerzési és egyéb gazdálkodási szabályokat betartani.</w:t>
      </w:r>
    </w:p>
    <w:p w14:paraId="664466CD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928A674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Az elszámolás részeként külön nyilatkozni kell arról, hogy a feltüntetett költségek kifizetése előtt azok jogosságáról és összegszerűségéről előzetesen meggyőződött. </w:t>
      </w:r>
    </w:p>
    <w:p w14:paraId="5786A421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35366B8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Hiányos elszámolás, beszámoló nem fogadható el. A beszámoló határidejének elmulasztása vagy nem megfelelő teljesítése esetén a Polgármesteri Hivatal szakmailag illetékes irodája írásban, határidő tűzésével felszólítja 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.-t a kötelezettsége teljesítésére vagy a hiányok pótlására.</w:t>
      </w:r>
    </w:p>
    <w:p w14:paraId="11988DCB" w14:textId="77777777" w:rsidR="00D02E08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4845C45" w14:textId="77777777" w:rsidR="00D02E08" w:rsidRPr="007728D0" w:rsidRDefault="00D02E08" w:rsidP="00D02E08">
      <w:pPr>
        <w:pStyle w:val="Listaszerbekezds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Amennyiben 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a támogatás összegét, vagy annak egy részét nem a jelen szerződésben meghatározott célra használta fel, vagy a jelen szerződésben vállalt elszámolási kötelezettségét elmulasztotta, köteles a támogatás összegét, vagy az annak a céllal ellentétes módon felhasznált részét az erre vonatkozó felszólítás kézhezvételétől számított 8 napon belül visszafizetni.</w:t>
      </w:r>
    </w:p>
    <w:p w14:paraId="04D48D66" w14:textId="77777777" w:rsidR="00D02E08" w:rsidRPr="003B4B03" w:rsidRDefault="00D02E08" w:rsidP="00D02E08">
      <w:pPr>
        <w:suppressAutoHyphens/>
        <w:autoSpaceDE w:val="0"/>
        <w:autoSpaceDN w:val="0"/>
        <w:adjustRightInd w:val="0"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69413CB9" w14:textId="77777777" w:rsidR="00D02E08" w:rsidRDefault="00D02E08" w:rsidP="00D02E08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eastAsia="zh-CN"/>
        </w:rPr>
        <w:t>Polgármesteri Hivatal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>szakmailag illetékes irodája az elszámolást ellenőrzi, é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 30 napon belül tájékoztatja 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>t az ellenőrzés eredményéről. Ha az elszámolás nem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hiányosan kerül benyújtásra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az Önkormányzat az elszámolást nem fogadja el, felhívja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-t a hiányosságok 15 napon belüli pótlására. Ha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6B6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hiánypótlási kötelezettségének a megadott határidőig nem tesz eleget, az Önkormányzat elrendeli a támogatási összeg hiánypótlással érintett részének 30 napon belüli visszafizetését.</w:t>
      </w:r>
    </w:p>
    <w:p w14:paraId="06C367AB" w14:textId="77777777" w:rsidR="00D02E08" w:rsidRPr="007728D0" w:rsidRDefault="00D02E08" w:rsidP="00D02E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6CB229" w14:textId="77777777" w:rsidR="00D02E08" w:rsidRDefault="00D02E08" w:rsidP="00D02E08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Projekt Irányító Hatósága 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által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II. 2. pontban foglalt beruházások megvalósítása érdekében 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esetlegesen támogatási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előlegként,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ámogatásként 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>. részére folyósítot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 összegeket 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köteles az Önkormányzat </w:t>
      </w:r>
      <w:r w:rsidRPr="00562353">
        <w:rPr>
          <w:rFonts w:ascii="Times New Roman" w:hAnsi="Times New Roman" w:cs="Times New Roman"/>
          <w:color w:val="000000"/>
          <w:sz w:val="24"/>
          <w:szCs w:val="24"/>
        </w:rPr>
        <w:t xml:space="preserve">10403239-00033032-00000009 </w:t>
      </w:r>
      <w:r w:rsidRPr="005623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számú fizetési számlaszámára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átutalni az adott összeg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beérkezését követő 30 napon belül.</w:t>
      </w:r>
    </w:p>
    <w:p w14:paraId="11FB9ABA" w14:textId="77777777" w:rsidR="00D02E08" w:rsidRPr="00D841A7" w:rsidRDefault="00D02E08" w:rsidP="00D02E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C6B7E26" w14:textId="77777777" w:rsidR="00D02E08" w:rsidRPr="008555E4" w:rsidRDefault="00D02E08" w:rsidP="00D02E08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>Az Önkormányzattal történő végleges elszámolás lezárását követő 30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napon belül az</w:t>
      </w:r>
      <w:r w:rsidRPr="000527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proofErr w:type="gramStart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köteles</w:t>
      </w:r>
      <w:proofErr w:type="gramEnd"/>
      <w:r w:rsidRPr="005623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visszafizetni az esetlegesen fel nem használt támogatást az Önkormányzat </w:t>
      </w:r>
      <w:r w:rsidRPr="00562353">
        <w:rPr>
          <w:rFonts w:ascii="Times New Roman" w:hAnsi="Times New Roman" w:cs="Times New Roman"/>
          <w:color w:val="000000"/>
          <w:sz w:val="24"/>
          <w:szCs w:val="24"/>
        </w:rPr>
        <w:t xml:space="preserve">10403239-00033032-00000009 </w:t>
      </w:r>
      <w:r w:rsidRPr="005623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számú fizetési számlaszámára.</w:t>
      </w:r>
    </w:p>
    <w:p w14:paraId="42D37AEE" w14:textId="77777777" w:rsidR="00D02E08" w:rsidRPr="007D270B" w:rsidRDefault="00D02E08" w:rsidP="00D02E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61FD181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I</w:t>
      </w:r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proofErr w:type="gramStart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</w:t>
      </w:r>
      <w:proofErr w:type="gramEnd"/>
      <w:r w:rsidRPr="00F416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támogatási szerződés kapcsolattartói:</w:t>
      </w:r>
    </w:p>
    <w:p w14:paraId="4DB521EC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E32F54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Polgármesteri Hivatal szakmailag illetékes irodája részéről:</w:t>
      </w:r>
    </w:p>
    <w:p w14:paraId="7E9B8620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Gazdasági Főosztály</w:t>
      </w:r>
      <w:r w:rsidRPr="00A37CB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– dr. Veninger Gyula Nándor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Vagyonkezelési Osztályvezető</w:t>
      </w:r>
    </w:p>
    <w:p w14:paraId="2F7566F2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email</w:t>
      </w:r>
      <w:proofErr w:type="gram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hyperlink r:id="rId7" w:history="1">
        <w:r w:rsidRPr="00A37CB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zh-CN"/>
          </w:rPr>
          <w:t>Veninger.GyulaNandor@erzsebetvaros.hu</w:t>
        </w:r>
      </w:hyperlink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14:paraId="45FB2C5A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tel</w:t>
      </w:r>
      <w:proofErr w:type="gram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.: 0614623135</w:t>
      </w:r>
    </w:p>
    <w:p w14:paraId="4FE15BC0" w14:textId="77777777" w:rsidR="00D02E08" w:rsidRDefault="00D02E08" w:rsidP="00D02E08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</w:p>
    <w:p w14:paraId="1389B38A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B95FFE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EVIN Nonprofit </w:t>
      </w:r>
      <w:proofErr w:type="spell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Zrt</w:t>
      </w:r>
      <w:proofErr w:type="spell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részéről: </w:t>
      </w:r>
    </w:p>
    <w:p w14:paraId="76A46937" w14:textId="77777777" w:rsidR="00D02E08" w:rsidRPr="00A37CB5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Baski</w:t>
      </w:r>
      <w:proofErr w:type="spell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Sándor gazdasági vezérigazgató-helyettes </w:t>
      </w:r>
    </w:p>
    <w:p w14:paraId="1C6549EF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email</w:t>
      </w:r>
      <w:proofErr w:type="gram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hyperlink r:id="rId8" w:history="1">
        <w:r w:rsidRPr="008C7A92">
          <w:rPr>
            <w:rStyle w:val="Hiperhivatkozs"/>
            <w:rFonts w:ascii="Times New Roman" w:hAnsi="Times New Roman" w:cs="Times New Roman"/>
            <w:sz w:val="24"/>
            <w:szCs w:val="24"/>
          </w:rPr>
          <w:t>baski.sandor@evin.hu</w:t>
        </w:r>
      </w:hyperlink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</w:p>
    <w:p w14:paraId="74D21F7A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tel</w:t>
      </w:r>
      <w:proofErr w:type="gramEnd"/>
      <w:r w:rsidRPr="00A37CB5">
        <w:rPr>
          <w:rFonts w:ascii="Times New Roman" w:eastAsia="Times New Roman" w:hAnsi="Times New Roman" w:cs="Times New Roman"/>
          <w:sz w:val="24"/>
          <w:szCs w:val="24"/>
          <w:lang w:eastAsia="zh-CN"/>
        </w:rPr>
        <w:t>.: 0613528654</w:t>
      </w:r>
    </w:p>
    <w:p w14:paraId="3C0E7A5D" w14:textId="77777777" w:rsidR="00D02E08" w:rsidRDefault="00D02E08" w:rsidP="00D02E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279231F" w14:textId="77777777" w:rsidR="00D02E08" w:rsidRPr="00F416C6" w:rsidRDefault="00D02E08" w:rsidP="00D02E0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VI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</w:t>
      </w:r>
      <w:r w:rsidRPr="00F416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Egyéb kikötések</w:t>
      </w:r>
    </w:p>
    <w:p w14:paraId="4C450DDD" w14:textId="77777777" w:rsidR="00D02E08" w:rsidRPr="00F416C6" w:rsidRDefault="00D02E08" w:rsidP="00D02E0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31BA92" w14:textId="77777777" w:rsidR="00D02E08" w:rsidRPr="007F2821" w:rsidRDefault="00D02E08" w:rsidP="00D02E08">
      <w:pPr>
        <w:pStyle w:val="Listaszerbekezds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F2821">
        <w:rPr>
          <w:rFonts w:ascii="Times New Roman" w:eastAsia="Times New Roman" w:hAnsi="Times New Roman" w:cs="Times New Roman"/>
          <w:sz w:val="24"/>
          <w:szCs w:val="24"/>
          <w:lang w:eastAsia="zh-CN"/>
        </w:rPr>
        <w:t>Az Önkormányzatot a támogatás időtartama 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latt ellenőrzési jog illeti meg</w:t>
      </w:r>
      <w:r w:rsidRPr="007F28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egyeztetett időpontokban a munkálatok megtekintésére, a költségvetés összegének felhasználásával kapcsolatos nyilvántartás és bizonylatok áttekintésére. </w:t>
      </w:r>
    </w:p>
    <w:p w14:paraId="5ECF1A00" w14:textId="77777777" w:rsidR="00D02E08" w:rsidRPr="00F416C6" w:rsidRDefault="00D02E08" w:rsidP="00D02E08">
      <w:pPr>
        <w:pStyle w:val="Listaszerbekezds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A költségvetési támogatások felhasználását, ha ennek a szerződéskötéskor hatályos közbeszerzésekről szóló törvény szerinti feltételei fennállnak, közbeszerzés alkalmazásához kell kötni és köteles a szerződéskötéskor hatályos közbeszerzésekről szóló törvény rendelkezéseit alkalmazni.</w:t>
      </w:r>
    </w:p>
    <w:p w14:paraId="4A255D39" w14:textId="77777777" w:rsidR="00D02E08" w:rsidRPr="00F416C6" w:rsidRDefault="00D02E08" w:rsidP="00D02E08">
      <w:pPr>
        <w:pStyle w:val="Listaszerbekezds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Amennyiben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jelen szerződésben foglalt adataiban (pl.: bankszám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laszám) változás áll be, úgy az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ezt a változás bekövetkezte után haladéktalanul, de legkésőbb a változást követő 10 munkanapon belül köteles bejelenteni és a bejelentést iratokkal igazolni. </w:t>
      </w:r>
    </w:p>
    <w:p w14:paraId="16762AC7" w14:textId="77777777" w:rsidR="00D02E08" w:rsidRDefault="00D02E08" w:rsidP="00D02E08">
      <w:pPr>
        <w:pStyle w:val="Listaszerbekezds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A szerződésben foglalt adatok változásában történt változás be nem jelentéséből adódó károkért és hátrányokért 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felel.</w:t>
      </w:r>
    </w:p>
    <w:p w14:paraId="4E53CA51" w14:textId="77777777" w:rsidR="00D02E08" w:rsidRPr="00C75051" w:rsidRDefault="00D02E08" w:rsidP="00D02E08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7505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jelen szerződés aláírásával írásban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kijelenti, </w:t>
      </w:r>
      <w:r w:rsidRPr="00C7505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nyilatkozik arról, hogy</w:t>
      </w:r>
    </w:p>
    <w:p w14:paraId="7F855DD6" w14:textId="77777777" w:rsidR="00D02E08" w:rsidRPr="00D841A7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nincs </w:t>
      </w:r>
      <w:r w:rsidRPr="00D841A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 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 egyenlített köztartozása </w:t>
      </w:r>
      <w:r w:rsidRPr="00D841A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(köztartozásnak minősül e szerződés alkalmazásában az esedékessé vált és még meg nem fizetett adótartozás, valamint járulék-, illeték- és vámtartozás),</w:t>
      </w:r>
    </w:p>
    <w:p w14:paraId="3A6DE7D5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köztartozás mentességének igazolására a támogatási szerződés megkötését megelőzően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Önkormányzat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részére bemutatja a 30 napnál nem régebbi nemleges adóigazolását vagy tájékoztatja </w:t>
      </w:r>
      <w:proofErr w:type="gramStart"/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proofErr w:type="gramEnd"/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Önkormányzato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t, hogy szerepel a köztartozásmentes adózók adatbázisában</w:t>
      </w:r>
    </w:p>
    <w:p w14:paraId="2563B16B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nem áll fenn vele szemben az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államháztartásról szóló 2011. évi CXCV. törvény (a továbbiakban: 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Áht.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48/B. §-a szerinti kizáró ok egyike sem és megfelel az Áht. 50. § (1) bekezdésében meghatározott követelményeknek, azaz </w:t>
      </w:r>
    </w:p>
    <w:p w14:paraId="7C9A23F1" w14:textId="77777777" w:rsidR="00D02E08" w:rsidRPr="00036B8B" w:rsidRDefault="00D02E08" w:rsidP="00D02E08">
      <w:pPr>
        <w:pStyle w:val="Listaszerbekezds"/>
        <w:spacing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proofErr w:type="spellEnd"/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 megfelel a rendezett munkaügyi kapcsolatok követelményeinek;</w:t>
      </w:r>
    </w:p>
    <w:p w14:paraId="4061DF18" w14:textId="77777777" w:rsidR="00D02E08" w:rsidRPr="00036B8B" w:rsidRDefault="00D02E08" w:rsidP="00D02E08">
      <w:pPr>
        <w:pStyle w:val="Listaszerbekezds"/>
        <w:spacing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köztulajdonban álló gazdasági társaságok takarékosabb működéséről szóló törvényben foglalt közzétételi kötelezettségének eleget tett, és </w:t>
      </w:r>
    </w:p>
    <w:p w14:paraId="05B87004" w14:textId="77777777" w:rsidR="00D02E08" w:rsidRPr="007D270B" w:rsidRDefault="00D02E08" w:rsidP="00D02E08">
      <w:pPr>
        <w:pStyle w:val="Listaszerbekezds"/>
        <w:spacing w:line="240" w:lineRule="auto"/>
        <w:ind w:left="1134"/>
        <w:jc w:val="both"/>
        <w:rPr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c) átlátható szervezetnek minősül. </w:t>
      </w:r>
    </w:p>
    <w:p w14:paraId="0FAE0A32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nem áll jogerős végzéssel elrendelt felszámolási, csőd-, végelszámolási vagy egyéb – a megszüntetésre irányuló jogszabályokban meghatározott – eljárás alatt,</w:t>
      </w:r>
    </w:p>
    <w:p w14:paraId="22C9D13F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e szerződéssel kapcsolatos nyilatkozatokban – különösen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Ávr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97. §-</w:t>
      </w:r>
      <w:proofErr w:type="spellStart"/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ában</w:t>
      </w:r>
      <w:proofErr w:type="spellEnd"/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foglalt eseteket -, a szerződéses adatokban foglaltak változása esetén, a változást követő 8 napon belül írásban tájékoztatja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Önkormányzato</w:t>
      </w: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</w:t>
      </w:r>
    </w:p>
    <w:p w14:paraId="336D1064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hAnsi="Times New Roman"/>
          <w:sz w:val="24"/>
          <w:szCs w:val="24"/>
        </w:rPr>
        <w:t>nincs az államháztartás alrendszereiből folyósított támogatásból eredő, már esedékessé vált és elmaradt elszámolási kötelezettsége, vagy szintén államháztartási alrendszerből származó támogatási forrást érintő jogosulatlan (pénz) felvétele,</w:t>
      </w:r>
    </w:p>
    <w:p w14:paraId="7A1A9023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Támogatást nem használja fel 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</w:rPr>
        <w:t>-</w:t>
      </w:r>
      <w:r w:rsidRPr="00036B8B">
        <w:rPr>
          <w:rFonts w:ascii="Times New Roman" w:hAnsi="Times New Roman"/>
          <w:sz w:val="24"/>
          <w:szCs w:val="24"/>
        </w:rPr>
        <w:t>t terhelő határidőn túli lejárt adó, illeték vagy egyéb közteher törlesztésére,</w:t>
      </w:r>
    </w:p>
    <w:p w14:paraId="68187750" w14:textId="77777777" w:rsidR="00D02E08" w:rsidRPr="00036B8B" w:rsidRDefault="00D02E08" w:rsidP="00D02E08">
      <w:pPr>
        <w:pStyle w:val="Listaszerbekezds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36B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nem áll fenn harmadik személy irányában olyan kötelezettsége, amely a költségvetési támogatás céljána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 megvalósulását meghiúsíthatja.</w:t>
      </w:r>
    </w:p>
    <w:p w14:paraId="0DA627C9" w14:textId="77777777" w:rsidR="00D02E08" w:rsidRDefault="00D02E08" w:rsidP="00D02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50F6D4" w14:textId="77777777" w:rsidR="00D02E08" w:rsidRDefault="00D02E08" w:rsidP="00D02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6C6">
        <w:rPr>
          <w:rFonts w:ascii="Times New Roman" w:hAnsi="Times New Roman" w:cs="Times New Roman"/>
          <w:sz w:val="24"/>
          <w:szCs w:val="24"/>
        </w:rPr>
        <w:t>A jelen támogatási szerződésben nem szabályozott kérdésekben a Polgári Törvénykönyvről szóló 2013. évi V. tör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F416C6">
        <w:rPr>
          <w:rFonts w:ascii="Times New Roman" w:hAnsi="Times New Roman" w:cs="Times New Roman"/>
          <w:sz w:val="24"/>
          <w:szCs w:val="24"/>
        </w:rPr>
        <w:t>ény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16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az államháztartásról szóló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2011. évi CXCV. törvény,</w:t>
      </w:r>
      <w:r>
        <w:rPr>
          <w:rFonts w:ascii="Times New Roman" w:hAnsi="Times New Roman" w:cs="Times New Roman"/>
          <w:sz w:val="24"/>
          <w:szCs w:val="24"/>
        </w:rPr>
        <w:t xml:space="preserve"> az államháztartásról szóló törvény végrehajtásáról szóló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368/2011. (XII. 31.) Korm.rendelet, </w:t>
      </w:r>
      <w:r w:rsidRPr="00F416C6">
        <w:rPr>
          <w:rFonts w:ascii="Times New Roman" w:hAnsi="Times New Roman" w:cs="Times New Roman"/>
          <w:sz w:val="24"/>
          <w:szCs w:val="24"/>
        </w:rPr>
        <w:t>valamint a tárgyhoz kapcsolódó egyéb jogszabályok vonatkozó rendelkezései az irányadók.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9EE51" w14:textId="77777777" w:rsidR="00D02E08" w:rsidRDefault="00D02E08" w:rsidP="00D02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0D88852" w14:textId="77777777" w:rsidR="00D02E08" w:rsidRPr="008555E4" w:rsidRDefault="00D02E08" w:rsidP="00D02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 EVIN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Nonprofit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Zr</w:t>
      </w:r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proofErr w:type="spellEnd"/>
      <w:r w:rsidRPr="004D047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egyben nyilatkozik, hogy a hivatkozott jogszabályokat ismeri, a benne foglaltakat magára nézve kötelezően elismeri.</w:t>
      </w:r>
    </w:p>
    <w:p w14:paraId="6D31F012" w14:textId="77777777" w:rsidR="00594EE6" w:rsidRPr="00F416C6" w:rsidRDefault="00594EE6" w:rsidP="008555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BFFB800" w14:textId="77777777" w:rsidR="00052735" w:rsidRDefault="00052735" w:rsidP="00594E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E41ABA4" w14:textId="7E741AEC" w:rsidR="00594EE6" w:rsidRPr="00F416C6" w:rsidRDefault="0034357A" w:rsidP="00594E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Budapest, </w:t>
      </w:r>
      <w:r w:rsidR="00EA7D28" w:rsidRPr="00746018">
        <w:rPr>
          <w:rFonts w:ascii="Times New Roman" w:eastAsia="Times New Roman" w:hAnsi="Times New Roman" w:cs="Times New Roman"/>
          <w:sz w:val="24"/>
          <w:szCs w:val="24"/>
          <w:lang w:eastAsia="zh-CN"/>
        </w:rPr>
        <w:t>2026</w:t>
      </w:r>
      <w:proofErr w:type="gramStart"/>
      <w:r w:rsidR="00EA7D28" w:rsidRPr="00746018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……………..</w:t>
      </w:r>
      <w:proofErr w:type="gramEnd"/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594EE6" w:rsidRPr="00F416C6" w14:paraId="5CFBE988" w14:textId="77777777" w:rsidTr="009425F6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78628F43" w14:textId="77777777" w:rsidR="00594EE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02F27C7A" w14:textId="77777777" w:rsidR="007728D0" w:rsidRPr="00F416C6" w:rsidRDefault="007728D0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781EF1A0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562883BB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...................................................................... </w:t>
            </w: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Budapest Főváros VII. kerület Erzsébetváros </w:t>
            </w: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Önkormányzat képviseletében</w:t>
            </w:r>
          </w:p>
          <w:p w14:paraId="6B527978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Niedermüller Péter</w:t>
            </w:r>
          </w:p>
          <w:p w14:paraId="560AD6F2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polgármester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78E4E08C" w14:textId="77777777" w:rsidR="00594EE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2B9E0B65" w14:textId="77777777" w:rsidR="007728D0" w:rsidRPr="00F416C6" w:rsidRDefault="007728D0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7F874481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7387C8AB" w14:textId="6DF26FB4" w:rsidR="00052735" w:rsidRDefault="00594EE6" w:rsidP="00F416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...................................................................... </w:t>
            </w:r>
            <w:r w:rsidRP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="0005273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EVIN</w:t>
            </w:r>
            <w:r w:rsidR="00052735" w:rsidRPr="004D04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05273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Nonprofit Zr</w:t>
            </w:r>
            <w:r w:rsidR="00052735" w:rsidRPr="004D04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t.</w:t>
            </w:r>
          </w:p>
          <w:p w14:paraId="0BC9ABCF" w14:textId="3DA1640B" w:rsidR="00F416C6" w:rsidRDefault="00735DBF" w:rsidP="00F416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416C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képviseletében</w:t>
            </w:r>
          </w:p>
          <w:p w14:paraId="2486C51B" w14:textId="69D8BB36" w:rsidR="00F416C6" w:rsidRDefault="00052735" w:rsidP="00F416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dr. Halmai Gyula</w:t>
            </w:r>
          </w:p>
          <w:p w14:paraId="614454DA" w14:textId="3ECDE604" w:rsidR="00F416C6" w:rsidRPr="00F416C6" w:rsidRDefault="00052735" w:rsidP="00F416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vezérigazgató</w:t>
            </w:r>
          </w:p>
          <w:p w14:paraId="035C0D91" w14:textId="6A34EF35" w:rsidR="002241C7" w:rsidRPr="00F416C6" w:rsidRDefault="002241C7" w:rsidP="002241C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7D811B29" w14:textId="77777777" w:rsidR="00594EE6" w:rsidRPr="00F416C6" w:rsidRDefault="00594EE6" w:rsidP="009425F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0369531E" w14:textId="77777777" w:rsidR="00052735" w:rsidRDefault="00052735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5EC2F47" w14:textId="4DE5C953" w:rsidR="00594EE6" w:rsidRDefault="00594EE6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Jogilag ellenőrizte:</w:t>
      </w:r>
    </w:p>
    <w:p w14:paraId="6927E893" w14:textId="77777777" w:rsidR="007728D0" w:rsidRPr="00F416C6" w:rsidRDefault="007728D0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0DEA77D" w14:textId="77777777" w:rsidR="00594EE6" w:rsidRPr="00F416C6" w:rsidRDefault="00594EE6" w:rsidP="00594EE6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</w:t>
      </w:r>
    </w:p>
    <w:p w14:paraId="68CC2114" w14:textId="4AEA7376" w:rsidR="00594EE6" w:rsidRPr="00F416C6" w:rsidRDefault="0034357A" w:rsidP="00594EE6">
      <w:pPr>
        <w:tabs>
          <w:tab w:val="center" w:pos="-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Tóth János</w:t>
      </w:r>
    </w:p>
    <w:p w14:paraId="7A1DDEB8" w14:textId="77777777" w:rsidR="00594EE6" w:rsidRPr="00F416C6" w:rsidRDefault="00594EE6" w:rsidP="00594EE6">
      <w:pPr>
        <w:tabs>
          <w:tab w:val="center" w:pos="-2694"/>
          <w:tab w:val="center" w:pos="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jegyző</w:t>
      </w:r>
    </w:p>
    <w:p w14:paraId="66F62C9B" w14:textId="77777777" w:rsidR="00594EE6" w:rsidRPr="00F416C6" w:rsidRDefault="00594EE6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852423A" w14:textId="77777777" w:rsidR="00052735" w:rsidRDefault="00052735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936951" w14:textId="14BFACBB" w:rsidR="00594EE6" w:rsidRDefault="00594EE6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Pénzügyi ellenjegyző:</w:t>
      </w:r>
    </w:p>
    <w:p w14:paraId="3B1239CD" w14:textId="77777777" w:rsidR="007728D0" w:rsidRPr="00F416C6" w:rsidRDefault="007728D0" w:rsidP="00594E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53C2112" w14:textId="77777777" w:rsidR="00594EE6" w:rsidRPr="00F416C6" w:rsidRDefault="00594EE6" w:rsidP="00594EE6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</w:t>
      </w:r>
    </w:p>
    <w:p w14:paraId="3ECD5E72" w14:textId="77777777" w:rsidR="00594EE6" w:rsidRPr="00F416C6" w:rsidRDefault="00594EE6" w:rsidP="00594EE6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Nemes Erzsébet</w:t>
      </w:r>
    </w:p>
    <w:p w14:paraId="5A4E81EE" w14:textId="14B6FA82" w:rsidR="0085773B" w:rsidRDefault="00594EE6" w:rsidP="0005273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416C6">
        <w:rPr>
          <w:rFonts w:ascii="Times New Roman" w:eastAsia="Times New Roman" w:hAnsi="Times New Roman" w:cs="Times New Roman"/>
          <w:sz w:val="24"/>
          <w:szCs w:val="24"/>
          <w:lang w:eastAsia="zh-CN"/>
        </w:rPr>
        <w:t>gazdasági vezető</w:t>
      </w:r>
    </w:p>
    <w:sectPr w:rsidR="0085773B" w:rsidSect="00B216EE">
      <w:footerReference w:type="default" r:id="rId9"/>
      <w:footerReference w:type="first" r:id="rId10"/>
      <w:pgSz w:w="11906" w:h="16838"/>
      <w:pgMar w:top="1417" w:right="1417" w:bottom="1417" w:left="1417" w:header="425" w:footer="41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776AA" w14:textId="77777777" w:rsidR="005453DC" w:rsidRDefault="005453DC">
      <w:pPr>
        <w:spacing w:after="0" w:line="240" w:lineRule="auto"/>
      </w:pPr>
      <w:r>
        <w:separator/>
      </w:r>
    </w:p>
  </w:endnote>
  <w:endnote w:type="continuationSeparator" w:id="0">
    <w:p w14:paraId="31023E9A" w14:textId="77777777" w:rsidR="005453DC" w:rsidRDefault="0054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409929"/>
      <w:docPartObj>
        <w:docPartGallery w:val="Page Numbers (Bottom of Page)"/>
        <w:docPartUnique/>
      </w:docPartObj>
    </w:sdtPr>
    <w:sdtEndPr/>
    <w:sdtContent>
      <w:p w14:paraId="11B5FEA3" w14:textId="469C2B18" w:rsidR="007265FB" w:rsidRDefault="00DF5A9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B39">
          <w:rPr>
            <w:noProof/>
          </w:rPr>
          <w:t>5</w:t>
        </w:r>
        <w:r>
          <w:fldChar w:fldCharType="end"/>
        </w:r>
      </w:p>
    </w:sdtContent>
  </w:sdt>
  <w:p w14:paraId="0DF65BC1" w14:textId="77777777" w:rsidR="007265FB" w:rsidRDefault="007265F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230584"/>
      <w:docPartObj>
        <w:docPartGallery w:val="Page Numbers (Bottom of Page)"/>
        <w:docPartUnique/>
      </w:docPartObj>
    </w:sdtPr>
    <w:sdtEndPr/>
    <w:sdtContent>
      <w:p w14:paraId="650276CF" w14:textId="77777777" w:rsidR="007265FB" w:rsidRPr="00315058" w:rsidRDefault="00DF5A93" w:rsidP="00315058">
        <w:pPr>
          <w:pStyle w:val="llb"/>
          <w:jc w:val="center"/>
        </w:pPr>
        <w: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B58A8" w14:textId="77777777" w:rsidR="005453DC" w:rsidRDefault="005453DC">
      <w:pPr>
        <w:spacing w:after="0" w:line="240" w:lineRule="auto"/>
      </w:pPr>
      <w:r>
        <w:separator/>
      </w:r>
    </w:p>
  </w:footnote>
  <w:footnote w:type="continuationSeparator" w:id="0">
    <w:p w14:paraId="2F576F1A" w14:textId="77777777" w:rsidR="005453DC" w:rsidRDefault="00545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620E0F8E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2502A"/>
    <w:multiLevelType w:val="hybridMultilevel"/>
    <w:tmpl w:val="3C40DFDC"/>
    <w:lvl w:ilvl="0" w:tplc="040E0019">
      <w:start w:val="1"/>
      <w:numFmt w:val="lowerLetter"/>
      <w:lvlText w:val="%1."/>
      <w:lvlJc w:val="left"/>
      <w:pPr>
        <w:ind w:left="1364" w:hanging="360"/>
      </w:p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76A238F"/>
    <w:multiLevelType w:val="hybridMultilevel"/>
    <w:tmpl w:val="77EE7B24"/>
    <w:lvl w:ilvl="0" w:tplc="A5F8CA6E">
      <w:start w:val="1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504D4"/>
    <w:multiLevelType w:val="hybridMultilevel"/>
    <w:tmpl w:val="FF645FA2"/>
    <w:lvl w:ilvl="0" w:tplc="AEF43844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C54204"/>
    <w:multiLevelType w:val="hybridMultilevel"/>
    <w:tmpl w:val="AAF64F68"/>
    <w:lvl w:ilvl="0" w:tplc="A04275B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A8202C"/>
    <w:multiLevelType w:val="hybridMultilevel"/>
    <w:tmpl w:val="F0DE342E"/>
    <w:lvl w:ilvl="0" w:tplc="402C25F0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1606D3"/>
    <w:multiLevelType w:val="hybridMultilevel"/>
    <w:tmpl w:val="70C0D5A4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98F"/>
    <w:multiLevelType w:val="hybridMultilevel"/>
    <w:tmpl w:val="8E6AFE12"/>
    <w:lvl w:ilvl="0" w:tplc="A04275B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88F223D6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B351B4"/>
    <w:multiLevelType w:val="hybridMultilevel"/>
    <w:tmpl w:val="5F3853A8"/>
    <w:lvl w:ilvl="0" w:tplc="BA62B89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27A12"/>
    <w:multiLevelType w:val="hybridMultilevel"/>
    <w:tmpl w:val="80F84D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C774B"/>
    <w:multiLevelType w:val="hybridMultilevel"/>
    <w:tmpl w:val="D662FD68"/>
    <w:lvl w:ilvl="0" w:tplc="ADD8DC94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FE42EF"/>
    <w:multiLevelType w:val="hybridMultilevel"/>
    <w:tmpl w:val="8DFA23D2"/>
    <w:lvl w:ilvl="0" w:tplc="A04275B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F154E4"/>
    <w:multiLevelType w:val="hybridMultilevel"/>
    <w:tmpl w:val="2DF2E4C6"/>
    <w:lvl w:ilvl="0" w:tplc="D1FEA4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E54B8"/>
    <w:multiLevelType w:val="hybridMultilevel"/>
    <w:tmpl w:val="B35AFB44"/>
    <w:lvl w:ilvl="0" w:tplc="040E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9" w:hanging="360"/>
      </w:pPr>
    </w:lvl>
    <w:lvl w:ilvl="2" w:tplc="040E001B" w:tentative="1">
      <w:start w:val="1"/>
      <w:numFmt w:val="lowerRoman"/>
      <w:lvlText w:val="%3."/>
      <w:lvlJc w:val="right"/>
      <w:pPr>
        <w:ind w:left="2049" w:hanging="180"/>
      </w:pPr>
    </w:lvl>
    <w:lvl w:ilvl="3" w:tplc="040E000F" w:tentative="1">
      <w:start w:val="1"/>
      <w:numFmt w:val="decimal"/>
      <w:lvlText w:val="%4."/>
      <w:lvlJc w:val="left"/>
      <w:pPr>
        <w:ind w:left="2769" w:hanging="360"/>
      </w:pPr>
    </w:lvl>
    <w:lvl w:ilvl="4" w:tplc="040E0019" w:tentative="1">
      <w:start w:val="1"/>
      <w:numFmt w:val="lowerLetter"/>
      <w:lvlText w:val="%5."/>
      <w:lvlJc w:val="left"/>
      <w:pPr>
        <w:ind w:left="3489" w:hanging="360"/>
      </w:pPr>
    </w:lvl>
    <w:lvl w:ilvl="5" w:tplc="040E001B" w:tentative="1">
      <w:start w:val="1"/>
      <w:numFmt w:val="lowerRoman"/>
      <w:lvlText w:val="%6."/>
      <w:lvlJc w:val="right"/>
      <w:pPr>
        <w:ind w:left="4209" w:hanging="180"/>
      </w:pPr>
    </w:lvl>
    <w:lvl w:ilvl="6" w:tplc="040E000F" w:tentative="1">
      <w:start w:val="1"/>
      <w:numFmt w:val="decimal"/>
      <w:lvlText w:val="%7."/>
      <w:lvlJc w:val="left"/>
      <w:pPr>
        <w:ind w:left="4929" w:hanging="360"/>
      </w:pPr>
    </w:lvl>
    <w:lvl w:ilvl="7" w:tplc="040E0019" w:tentative="1">
      <w:start w:val="1"/>
      <w:numFmt w:val="lowerLetter"/>
      <w:lvlText w:val="%8."/>
      <w:lvlJc w:val="left"/>
      <w:pPr>
        <w:ind w:left="5649" w:hanging="360"/>
      </w:pPr>
    </w:lvl>
    <w:lvl w:ilvl="8" w:tplc="040E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4" w15:restartNumberingAfterBreak="0">
    <w:nsid w:val="5E093B61"/>
    <w:multiLevelType w:val="hybridMultilevel"/>
    <w:tmpl w:val="F82C6EE6"/>
    <w:lvl w:ilvl="0" w:tplc="A0427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E05AFD"/>
    <w:multiLevelType w:val="hybridMultilevel"/>
    <w:tmpl w:val="AD648876"/>
    <w:lvl w:ilvl="0" w:tplc="F8069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797C2286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D003EFF"/>
    <w:multiLevelType w:val="hybridMultilevel"/>
    <w:tmpl w:val="63A663B6"/>
    <w:lvl w:ilvl="0" w:tplc="A348942E">
      <w:start w:val="1"/>
      <w:numFmt w:val="decimal"/>
      <w:lvlText w:val="%1)"/>
      <w:lvlJc w:val="left"/>
      <w:pPr>
        <w:ind w:left="598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318" w:hanging="360"/>
      </w:pPr>
    </w:lvl>
    <w:lvl w:ilvl="2" w:tplc="040E001B" w:tentative="1">
      <w:start w:val="1"/>
      <w:numFmt w:val="lowerRoman"/>
      <w:lvlText w:val="%3."/>
      <w:lvlJc w:val="right"/>
      <w:pPr>
        <w:ind w:left="2038" w:hanging="180"/>
      </w:pPr>
    </w:lvl>
    <w:lvl w:ilvl="3" w:tplc="040E000F" w:tentative="1">
      <w:start w:val="1"/>
      <w:numFmt w:val="decimal"/>
      <w:lvlText w:val="%4."/>
      <w:lvlJc w:val="left"/>
      <w:pPr>
        <w:ind w:left="2758" w:hanging="360"/>
      </w:pPr>
    </w:lvl>
    <w:lvl w:ilvl="4" w:tplc="040E0019" w:tentative="1">
      <w:start w:val="1"/>
      <w:numFmt w:val="lowerLetter"/>
      <w:lvlText w:val="%5."/>
      <w:lvlJc w:val="left"/>
      <w:pPr>
        <w:ind w:left="3478" w:hanging="360"/>
      </w:pPr>
    </w:lvl>
    <w:lvl w:ilvl="5" w:tplc="040E001B" w:tentative="1">
      <w:start w:val="1"/>
      <w:numFmt w:val="lowerRoman"/>
      <w:lvlText w:val="%6."/>
      <w:lvlJc w:val="right"/>
      <w:pPr>
        <w:ind w:left="4198" w:hanging="180"/>
      </w:pPr>
    </w:lvl>
    <w:lvl w:ilvl="6" w:tplc="040E000F" w:tentative="1">
      <w:start w:val="1"/>
      <w:numFmt w:val="decimal"/>
      <w:lvlText w:val="%7."/>
      <w:lvlJc w:val="left"/>
      <w:pPr>
        <w:ind w:left="4918" w:hanging="360"/>
      </w:pPr>
    </w:lvl>
    <w:lvl w:ilvl="7" w:tplc="040E0019" w:tentative="1">
      <w:start w:val="1"/>
      <w:numFmt w:val="lowerLetter"/>
      <w:lvlText w:val="%8."/>
      <w:lvlJc w:val="left"/>
      <w:pPr>
        <w:ind w:left="5638" w:hanging="360"/>
      </w:pPr>
    </w:lvl>
    <w:lvl w:ilvl="8" w:tplc="040E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3"/>
  </w:num>
  <w:num w:numId="5">
    <w:abstractNumId w:val="6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15"/>
  </w:num>
  <w:num w:numId="12">
    <w:abstractNumId w:val="5"/>
  </w:num>
  <w:num w:numId="13">
    <w:abstractNumId w:val="10"/>
  </w:num>
  <w:num w:numId="14">
    <w:abstractNumId w:val="9"/>
  </w:num>
  <w:num w:numId="15">
    <w:abstractNumId w:val="14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DE"/>
    <w:rsid w:val="00000890"/>
    <w:rsid w:val="00015058"/>
    <w:rsid w:val="00021CB9"/>
    <w:rsid w:val="000340FC"/>
    <w:rsid w:val="0003631A"/>
    <w:rsid w:val="00040FE0"/>
    <w:rsid w:val="00052735"/>
    <w:rsid w:val="000678E5"/>
    <w:rsid w:val="000809E8"/>
    <w:rsid w:val="000909F0"/>
    <w:rsid w:val="000962B8"/>
    <w:rsid w:val="000F7F85"/>
    <w:rsid w:val="00124743"/>
    <w:rsid w:val="0012506B"/>
    <w:rsid w:val="0012789A"/>
    <w:rsid w:val="00133A4D"/>
    <w:rsid w:val="001554EB"/>
    <w:rsid w:val="00161040"/>
    <w:rsid w:val="00165FBC"/>
    <w:rsid w:val="001A1AA5"/>
    <w:rsid w:val="001B4A4D"/>
    <w:rsid w:val="001D1DB9"/>
    <w:rsid w:val="002042F6"/>
    <w:rsid w:val="00204D2B"/>
    <w:rsid w:val="002131A7"/>
    <w:rsid w:val="002241C7"/>
    <w:rsid w:val="00226212"/>
    <w:rsid w:val="0023633C"/>
    <w:rsid w:val="00247078"/>
    <w:rsid w:val="00253741"/>
    <w:rsid w:val="0025398B"/>
    <w:rsid w:val="00277C96"/>
    <w:rsid w:val="002804F2"/>
    <w:rsid w:val="002946F2"/>
    <w:rsid w:val="002B0539"/>
    <w:rsid w:val="002C196E"/>
    <w:rsid w:val="002C20D3"/>
    <w:rsid w:val="002C65A5"/>
    <w:rsid w:val="002E4F4C"/>
    <w:rsid w:val="002F2889"/>
    <w:rsid w:val="002F715F"/>
    <w:rsid w:val="0032152B"/>
    <w:rsid w:val="003234D7"/>
    <w:rsid w:val="00325B4D"/>
    <w:rsid w:val="00327E05"/>
    <w:rsid w:val="00336DF7"/>
    <w:rsid w:val="0034357A"/>
    <w:rsid w:val="003466B0"/>
    <w:rsid w:val="003533D9"/>
    <w:rsid w:val="00370914"/>
    <w:rsid w:val="00370992"/>
    <w:rsid w:val="00376CEE"/>
    <w:rsid w:val="00382E30"/>
    <w:rsid w:val="00392B16"/>
    <w:rsid w:val="003A2740"/>
    <w:rsid w:val="003B4B03"/>
    <w:rsid w:val="003C317A"/>
    <w:rsid w:val="003D6E9A"/>
    <w:rsid w:val="003F451B"/>
    <w:rsid w:val="00400D6E"/>
    <w:rsid w:val="00404574"/>
    <w:rsid w:val="004073B7"/>
    <w:rsid w:val="0041456F"/>
    <w:rsid w:val="00420C40"/>
    <w:rsid w:val="0042774C"/>
    <w:rsid w:val="00431380"/>
    <w:rsid w:val="004458C6"/>
    <w:rsid w:val="0046334C"/>
    <w:rsid w:val="004B0F2F"/>
    <w:rsid w:val="004B512F"/>
    <w:rsid w:val="004C1858"/>
    <w:rsid w:val="004C1B4B"/>
    <w:rsid w:val="004F261D"/>
    <w:rsid w:val="00505E71"/>
    <w:rsid w:val="005077A2"/>
    <w:rsid w:val="00507E86"/>
    <w:rsid w:val="00514C42"/>
    <w:rsid w:val="005453DC"/>
    <w:rsid w:val="00550B4A"/>
    <w:rsid w:val="00562353"/>
    <w:rsid w:val="00594EE6"/>
    <w:rsid w:val="005A1815"/>
    <w:rsid w:val="005A5CFE"/>
    <w:rsid w:val="005B12FE"/>
    <w:rsid w:val="005B54E2"/>
    <w:rsid w:val="005C1424"/>
    <w:rsid w:val="005C14E0"/>
    <w:rsid w:val="005D3553"/>
    <w:rsid w:val="005F1DC9"/>
    <w:rsid w:val="005F4ECC"/>
    <w:rsid w:val="00607E5F"/>
    <w:rsid w:val="006108C9"/>
    <w:rsid w:val="00617E8C"/>
    <w:rsid w:val="006230B3"/>
    <w:rsid w:val="00643AD8"/>
    <w:rsid w:val="00647058"/>
    <w:rsid w:val="00652B17"/>
    <w:rsid w:val="00656231"/>
    <w:rsid w:val="006569E4"/>
    <w:rsid w:val="00672891"/>
    <w:rsid w:val="00680926"/>
    <w:rsid w:val="006851FD"/>
    <w:rsid w:val="006927DE"/>
    <w:rsid w:val="00697C8A"/>
    <w:rsid w:val="006B495A"/>
    <w:rsid w:val="006B6249"/>
    <w:rsid w:val="006D21FD"/>
    <w:rsid w:val="006D26E2"/>
    <w:rsid w:val="006F2D33"/>
    <w:rsid w:val="006F3676"/>
    <w:rsid w:val="0070605C"/>
    <w:rsid w:val="007265FB"/>
    <w:rsid w:val="00726F2A"/>
    <w:rsid w:val="00735DBF"/>
    <w:rsid w:val="00746018"/>
    <w:rsid w:val="0075088B"/>
    <w:rsid w:val="007728D0"/>
    <w:rsid w:val="007947F9"/>
    <w:rsid w:val="00797CEC"/>
    <w:rsid w:val="007A566C"/>
    <w:rsid w:val="007A5F1A"/>
    <w:rsid w:val="007B7F5C"/>
    <w:rsid w:val="007D51BB"/>
    <w:rsid w:val="007E7263"/>
    <w:rsid w:val="007F2821"/>
    <w:rsid w:val="007F3691"/>
    <w:rsid w:val="00802B39"/>
    <w:rsid w:val="00810AF7"/>
    <w:rsid w:val="00810F0B"/>
    <w:rsid w:val="00816CBF"/>
    <w:rsid w:val="008224FF"/>
    <w:rsid w:val="00840039"/>
    <w:rsid w:val="00844B9B"/>
    <w:rsid w:val="00854C26"/>
    <w:rsid w:val="008555E4"/>
    <w:rsid w:val="0085773B"/>
    <w:rsid w:val="00867508"/>
    <w:rsid w:val="0087247D"/>
    <w:rsid w:val="00874FC7"/>
    <w:rsid w:val="00875864"/>
    <w:rsid w:val="00894B25"/>
    <w:rsid w:val="008B0F53"/>
    <w:rsid w:val="008D1C32"/>
    <w:rsid w:val="008D4C47"/>
    <w:rsid w:val="0090602A"/>
    <w:rsid w:val="00913C5D"/>
    <w:rsid w:val="00915BDB"/>
    <w:rsid w:val="00922FD3"/>
    <w:rsid w:val="00950745"/>
    <w:rsid w:val="00953E00"/>
    <w:rsid w:val="00966217"/>
    <w:rsid w:val="00982212"/>
    <w:rsid w:val="009A11DC"/>
    <w:rsid w:val="009A79BC"/>
    <w:rsid w:val="009C28D7"/>
    <w:rsid w:val="009C3BF7"/>
    <w:rsid w:val="009C55D2"/>
    <w:rsid w:val="009D1BE8"/>
    <w:rsid w:val="009D3C49"/>
    <w:rsid w:val="009D601E"/>
    <w:rsid w:val="009E4FF4"/>
    <w:rsid w:val="00A11CE9"/>
    <w:rsid w:val="00A208B0"/>
    <w:rsid w:val="00A37CB5"/>
    <w:rsid w:val="00A43773"/>
    <w:rsid w:val="00A45309"/>
    <w:rsid w:val="00A5394A"/>
    <w:rsid w:val="00A54C86"/>
    <w:rsid w:val="00A83EC4"/>
    <w:rsid w:val="00A844FC"/>
    <w:rsid w:val="00A9433A"/>
    <w:rsid w:val="00AA7EBB"/>
    <w:rsid w:val="00AB6613"/>
    <w:rsid w:val="00AB7ACF"/>
    <w:rsid w:val="00AD6BC5"/>
    <w:rsid w:val="00AE149D"/>
    <w:rsid w:val="00B05CC7"/>
    <w:rsid w:val="00B1045B"/>
    <w:rsid w:val="00B216EE"/>
    <w:rsid w:val="00B23E1A"/>
    <w:rsid w:val="00B337A6"/>
    <w:rsid w:val="00B337DA"/>
    <w:rsid w:val="00B3782E"/>
    <w:rsid w:val="00B37D71"/>
    <w:rsid w:val="00B43753"/>
    <w:rsid w:val="00B5468B"/>
    <w:rsid w:val="00B62B68"/>
    <w:rsid w:val="00B6399B"/>
    <w:rsid w:val="00B716A5"/>
    <w:rsid w:val="00B8311D"/>
    <w:rsid w:val="00B914A3"/>
    <w:rsid w:val="00B95A68"/>
    <w:rsid w:val="00BA164D"/>
    <w:rsid w:val="00BB2309"/>
    <w:rsid w:val="00BE606A"/>
    <w:rsid w:val="00BF17A8"/>
    <w:rsid w:val="00C37405"/>
    <w:rsid w:val="00C40D73"/>
    <w:rsid w:val="00C54EC5"/>
    <w:rsid w:val="00C64C65"/>
    <w:rsid w:val="00C702B6"/>
    <w:rsid w:val="00CA19EA"/>
    <w:rsid w:val="00CA3A74"/>
    <w:rsid w:val="00CC595E"/>
    <w:rsid w:val="00CE1626"/>
    <w:rsid w:val="00CE3699"/>
    <w:rsid w:val="00CE5207"/>
    <w:rsid w:val="00D01329"/>
    <w:rsid w:val="00D029EB"/>
    <w:rsid w:val="00D02E08"/>
    <w:rsid w:val="00D04122"/>
    <w:rsid w:val="00D1324C"/>
    <w:rsid w:val="00D15F3F"/>
    <w:rsid w:val="00D229E7"/>
    <w:rsid w:val="00D333B3"/>
    <w:rsid w:val="00D47B6B"/>
    <w:rsid w:val="00D52F69"/>
    <w:rsid w:val="00D54516"/>
    <w:rsid w:val="00D663A6"/>
    <w:rsid w:val="00D6783A"/>
    <w:rsid w:val="00D829C2"/>
    <w:rsid w:val="00D82D36"/>
    <w:rsid w:val="00D841A7"/>
    <w:rsid w:val="00DA1693"/>
    <w:rsid w:val="00DB1E25"/>
    <w:rsid w:val="00DC0884"/>
    <w:rsid w:val="00DD793E"/>
    <w:rsid w:val="00DE50EF"/>
    <w:rsid w:val="00DF5A93"/>
    <w:rsid w:val="00DF72CF"/>
    <w:rsid w:val="00DF7FF1"/>
    <w:rsid w:val="00E1483A"/>
    <w:rsid w:val="00E214AE"/>
    <w:rsid w:val="00E25CA1"/>
    <w:rsid w:val="00E40290"/>
    <w:rsid w:val="00E413B8"/>
    <w:rsid w:val="00E44F78"/>
    <w:rsid w:val="00E54523"/>
    <w:rsid w:val="00E7387E"/>
    <w:rsid w:val="00E74C41"/>
    <w:rsid w:val="00E84E3C"/>
    <w:rsid w:val="00E95B53"/>
    <w:rsid w:val="00EA7D28"/>
    <w:rsid w:val="00EB42D9"/>
    <w:rsid w:val="00EC7ECC"/>
    <w:rsid w:val="00EF5627"/>
    <w:rsid w:val="00F037AB"/>
    <w:rsid w:val="00F14F01"/>
    <w:rsid w:val="00F26BD7"/>
    <w:rsid w:val="00F31FB4"/>
    <w:rsid w:val="00F416C6"/>
    <w:rsid w:val="00F84C0E"/>
    <w:rsid w:val="00F85057"/>
    <w:rsid w:val="00F85876"/>
    <w:rsid w:val="00FD339F"/>
    <w:rsid w:val="00FE302B"/>
    <w:rsid w:val="00FF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48FA"/>
  <w15:chartTrackingRefBased/>
  <w15:docId w15:val="{CF27AE07-D09E-4FF0-9F49-28E3B5489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773B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692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27DE"/>
  </w:style>
  <w:style w:type="paragraph" w:styleId="Listaszerbekezds">
    <w:name w:val="List Paragraph"/>
    <w:basedOn w:val="Norml"/>
    <w:uiPriority w:val="34"/>
    <w:qFormat/>
    <w:rsid w:val="006927DE"/>
    <w:pPr>
      <w:ind w:left="720"/>
      <w:contextualSpacing/>
    </w:pPr>
  </w:style>
  <w:style w:type="paragraph" w:customStyle="1" w:styleId="Listaszerbekezds1">
    <w:name w:val="Listaszerű bekezdés1"/>
    <w:basedOn w:val="Norml"/>
    <w:rsid w:val="006927DE"/>
    <w:pPr>
      <w:suppressAutoHyphens/>
      <w:spacing w:after="0" w:line="240" w:lineRule="auto"/>
      <w:ind w:left="720"/>
    </w:pPr>
    <w:rPr>
      <w:rFonts w:ascii="Times New Roman" w:eastAsiaTheme="minorEastAsia" w:hAnsi="Times New Roman"/>
      <w:sz w:val="20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6927DE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133A4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33A4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33A4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33A4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33A4D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3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3A4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39"/>
    <w:rsid w:val="00A53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oszam">
    <w:name w:val="adoszam"/>
    <w:basedOn w:val="Bekezdsalapbettpusa"/>
    <w:rsid w:val="00370992"/>
  </w:style>
  <w:style w:type="character" w:styleId="Mrltotthiperhivatkozs">
    <w:name w:val="FollowedHyperlink"/>
    <w:basedOn w:val="Bekezdsalapbettpusa"/>
    <w:uiPriority w:val="99"/>
    <w:semiHidden/>
    <w:unhideWhenUsed/>
    <w:rsid w:val="00CC595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B21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216EE"/>
  </w:style>
  <w:style w:type="paragraph" w:styleId="Vltozat">
    <w:name w:val="Revision"/>
    <w:hidden/>
    <w:uiPriority w:val="99"/>
    <w:semiHidden/>
    <w:rsid w:val="00EA7D28"/>
    <w:pPr>
      <w:spacing w:after="0" w:line="240" w:lineRule="auto"/>
    </w:pPr>
  </w:style>
  <w:style w:type="character" w:customStyle="1" w:styleId="UnresolvedMention">
    <w:name w:val="Unresolved Mention"/>
    <w:basedOn w:val="Bekezdsalapbettpusa"/>
    <w:uiPriority w:val="99"/>
    <w:semiHidden/>
    <w:unhideWhenUsed/>
    <w:rsid w:val="00697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ki.sandor@evin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eninger.GyulaNandor@erzsebetvaros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1545</Words>
  <Characters>10667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Mihácsi Krisztián</dc:creator>
  <cp:keywords/>
  <dc:description/>
  <cp:lastModifiedBy>Mezeiné dr. Ludvai Erzsébet</cp:lastModifiedBy>
  <cp:revision>12</cp:revision>
  <dcterms:created xsi:type="dcterms:W3CDTF">2026-02-05T11:11:00Z</dcterms:created>
  <dcterms:modified xsi:type="dcterms:W3CDTF">2026-02-18T13:27:00Z</dcterms:modified>
</cp:coreProperties>
</file>